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A9AD3" w14:textId="4A50694B" w:rsidR="002E708D" w:rsidRPr="002E708D" w:rsidRDefault="002E708D" w:rsidP="002E708D">
      <w:pPr>
        <w:jc w:val="center"/>
        <w:rPr>
          <w:rFonts w:ascii="Times New Roman" w:hAnsi="Times New Roman" w:cs="Times New Roman"/>
          <w:b/>
          <w:bCs/>
          <w:sz w:val="24"/>
          <w:szCs w:val="24"/>
        </w:rPr>
      </w:pPr>
      <w:r w:rsidRPr="002E708D">
        <w:rPr>
          <w:rFonts w:ascii="Times New Roman" w:hAnsi="Times New Roman" w:cs="Times New Roman"/>
          <w:b/>
          <w:bCs/>
          <w:sz w:val="24"/>
          <w:szCs w:val="24"/>
        </w:rPr>
        <w:t>KLAUZULA INFORMACYJNA RODO</w:t>
      </w:r>
    </w:p>
    <w:p w14:paraId="0602482E" w14:textId="09E4508B" w:rsidR="002E708D" w:rsidRPr="002E708D" w:rsidRDefault="002E708D" w:rsidP="002E708D">
      <w:pPr>
        <w:jc w:val="center"/>
        <w:rPr>
          <w:rFonts w:ascii="Times New Roman" w:hAnsi="Times New Roman" w:cs="Times New Roman"/>
          <w:b/>
          <w:bCs/>
          <w:sz w:val="24"/>
          <w:szCs w:val="24"/>
        </w:rPr>
      </w:pPr>
      <w:r w:rsidRPr="002E708D">
        <w:rPr>
          <w:rFonts w:ascii="Times New Roman" w:hAnsi="Times New Roman" w:cs="Times New Roman"/>
          <w:b/>
          <w:bCs/>
          <w:sz w:val="24"/>
          <w:szCs w:val="24"/>
        </w:rPr>
        <w:t>DOTYCZĄCA KONTRAHENTÓW</w:t>
      </w:r>
    </w:p>
    <w:p w14:paraId="2097B0AE" w14:textId="16F2A65C" w:rsidR="002E708D" w:rsidRPr="002E708D" w:rsidRDefault="002E708D" w:rsidP="002E708D">
      <w:pPr>
        <w:jc w:val="center"/>
        <w:rPr>
          <w:rFonts w:ascii="Times New Roman" w:hAnsi="Times New Roman" w:cs="Times New Roman"/>
          <w:b/>
          <w:bCs/>
          <w:sz w:val="24"/>
          <w:szCs w:val="24"/>
        </w:rPr>
      </w:pPr>
      <w:r w:rsidRPr="002E708D">
        <w:rPr>
          <w:rFonts w:ascii="Times New Roman" w:hAnsi="Times New Roman" w:cs="Times New Roman"/>
          <w:b/>
          <w:bCs/>
          <w:sz w:val="24"/>
          <w:szCs w:val="24"/>
        </w:rPr>
        <w:t>ZESPOŁU SZKÓŁ GASTRONOMICZNYCH</w:t>
      </w:r>
    </w:p>
    <w:p w14:paraId="7661BDE0" w14:textId="75E4E44C" w:rsidR="002E708D" w:rsidRDefault="002E708D" w:rsidP="002E708D">
      <w:pPr>
        <w:jc w:val="center"/>
        <w:rPr>
          <w:rFonts w:ascii="Times New Roman" w:hAnsi="Times New Roman" w:cs="Times New Roman"/>
          <w:b/>
          <w:bCs/>
          <w:sz w:val="24"/>
          <w:szCs w:val="24"/>
        </w:rPr>
      </w:pPr>
      <w:r w:rsidRPr="002E708D">
        <w:rPr>
          <w:rFonts w:ascii="Times New Roman" w:hAnsi="Times New Roman" w:cs="Times New Roman"/>
          <w:b/>
          <w:bCs/>
          <w:sz w:val="24"/>
          <w:szCs w:val="24"/>
        </w:rPr>
        <w:t>W BIELSKU-BIAŁEJ</w:t>
      </w:r>
    </w:p>
    <w:p w14:paraId="371BE278" w14:textId="77777777" w:rsidR="002E708D" w:rsidRPr="002E708D" w:rsidRDefault="002E708D" w:rsidP="002E708D">
      <w:pPr>
        <w:jc w:val="center"/>
        <w:rPr>
          <w:rFonts w:ascii="Times New Roman" w:hAnsi="Times New Roman" w:cs="Times New Roman"/>
          <w:b/>
          <w:bCs/>
          <w:sz w:val="24"/>
          <w:szCs w:val="24"/>
        </w:rPr>
      </w:pPr>
    </w:p>
    <w:p w14:paraId="1EBE4332" w14:textId="489F0470" w:rsidR="002E708D" w:rsidRPr="002E708D" w:rsidRDefault="002E708D" w:rsidP="002E708D">
      <w:pPr>
        <w:pStyle w:val="Akapitzlist"/>
        <w:numPr>
          <w:ilvl w:val="0"/>
          <w:numId w:val="1"/>
        </w:numPr>
        <w:rPr>
          <w:rFonts w:ascii="Times New Roman" w:hAnsi="Times New Roman" w:cs="Times New Roman"/>
          <w:sz w:val="24"/>
          <w:szCs w:val="24"/>
        </w:rPr>
      </w:pPr>
      <w:r w:rsidRPr="002E708D">
        <w:rPr>
          <w:rFonts w:ascii="Times New Roman" w:hAnsi="Times New Roman" w:cs="Times New Roman"/>
          <w:sz w:val="24"/>
          <w:szCs w:val="24"/>
        </w:rPr>
        <w:t xml:space="preserve">KOGO DOTYCZY TEN OBOWIĄZEK INFORMACYJNY? </w:t>
      </w:r>
    </w:p>
    <w:p w14:paraId="1D78DB98" w14:textId="37C5D553" w:rsidR="002E708D" w:rsidRPr="002E708D" w:rsidRDefault="002E708D" w:rsidP="002E708D">
      <w:pPr>
        <w:jc w:val="both"/>
        <w:rPr>
          <w:rFonts w:ascii="Times New Roman" w:hAnsi="Times New Roman" w:cs="Times New Roman"/>
          <w:sz w:val="24"/>
          <w:szCs w:val="24"/>
        </w:rPr>
      </w:pPr>
      <w:r w:rsidRPr="002E708D">
        <w:rPr>
          <w:rFonts w:ascii="Times New Roman" w:hAnsi="Times New Roman" w:cs="Times New Roman"/>
          <w:sz w:val="24"/>
          <w:szCs w:val="24"/>
        </w:rPr>
        <w:t xml:space="preserve">Adresatami obowiązku informacyjnego są kontrahenci, przedstawiciele </w:t>
      </w:r>
      <w:r>
        <w:rPr>
          <w:rFonts w:ascii="Times New Roman" w:hAnsi="Times New Roman" w:cs="Times New Roman"/>
          <w:sz w:val="24"/>
          <w:szCs w:val="24"/>
        </w:rPr>
        <w:t>k</w:t>
      </w:r>
      <w:r w:rsidRPr="002E708D">
        <w:rPr>
          <w:rFonts w:ascii="Times New Roman" w:hAnsi="Times New Roman" w:cs="Times New Roman"/>
          <w:sz w:val="24"/>
          <w:szCs w:val="24"/>
        </w:rPr>
        <w:t xml:space="preserve">ontrahentów lub osoby wskazane do kontaktu w ramach współpracy z Zespołem Szkół Gastronomicznych </w:t>
      </w:r>
      <w:r>
        <w:rPr>
          <w:rFonts w:ascii="Times New Roman" w:hAnsi="Times New Roman" w:cs="Times New Roman"/>
          <w:sz w:val="24"/>
          <w:szCs w:val="24"/>
        </w:rPr>
        <w:br/>
      </w:r>
      <w:r w:rsidRPr="002E708D">
        <w:rPr>
          <w:rFonts w:ascii="Times New Roman" w:hAnsi="Times New Roman" w:cs="Times New Roman"/>
          <w:sz w:val="24"/>
          <w:szCs w:val="24"/>
        </w:rPr>
        <w:t xml:space="preserve">w Bielsku-Białej. </w:t>
      </w:r>
    </w:p>
    <w:p w14:paraId="408D0D5E" w14:textId="6043C9CC" w:rsidR="002E708D" w:rsidRPr="002E708D" w:rsidRDefault="002E708D" w:rsidP="002E708D">
      <w:pPr>
        <w:pStyle w:val="Akapitzlist"/>
        <w:numPr>
          <w:ilvl w:val="0"/>
          <w:numId w:val="1"/>
        </w:numPr>
        <w:rPr>
          <w:rFonts w:ascii="Times New Roman" w:hAnsi="Times New Roman" w:cs="Times New Roman"/>
          <w:sz w:val="24"/>
          <w:szCs w:val="24"/>
        </w:rPr>
      </w:pPr>
      <w:r w:rsidRPr="002E708D">
        <w:rPr>
          <w:rFonts w:ascii="Times New Roman" w:hAnsi="Times New Roman" w:cs="Times New Roman"/>
          <w:sz w:val="24"/>
          <w:szCs w:val="24"/>
        </w:rPr>
        <w:t xml:space="preserve">KTO JEST ADMINISTRATOREM DANYCH? </w:t>
      </w:r>
    </w:p>
    <w:p w14:paraId="76CB6C7D" w14:textId="23D4B42A" w:rsidR="002E708D" w:rsidRPr="002E708D" w:rsidRDefault="002E708D" w:rsidP="002E708D">
      <w:pPr>
        <w:jc w:val="both"/>
        <w:rPr>
          <w:rFonts w:ascii="Times New Roman" w:hAnsi="Times New Roman" w:cs="Times New Roman"/>
          <w:sz w:val="24"/>
          <w:szCs w:val="24"/>
        </w:rPr>
      </w:pPr>
      <w:r w:rsidRPr="002E708D">
        <w:rPr>
          <w:rFonts w:ascii="Times New Roman" w:hAnsi="Times New Roman" w:cs="Times New Roman"/>
          <w:sz w:val="24"/>
          <w:szCs w:val="24"/>
        </w:rPr>
        <w:t xml:space="preserve">Zgodnie z ogólnym rozporządzeniem o ochronie danych (RODO), administratorem Państwa danych osobowych jest Zespół Szkół Gastronomicznych  w Bielsku-Białej (ul. Stanisława Wyspiańskiego 5, 43-300 Bielsko-Biała). Kontakt  z Administratorem: tel. 33 8124429. Administrator danych jest odpowiedzialny za bezpieczeństwo przekazanych danych osobowych oraz przetwarzanie ich zgodnie z przepisami prawa. </w:t>
      </w:r>
    </w:p>
    <w:p w14:paraId="750DFF2D" w14:textId="1064181D" w:rsidR="002E708D" w:rsidRPr="002E708D" w:rsidRDefault="002E708D" w:rsidP="002E708D">
      <w:pPr>
        <w:pStyle w:val="Akapitzlist"/>
        <w:numPr>
          <w:ilvl w:val="0"/>
          <w:numId w:val="1"/>
        </w:numPr>
        <w:rPr>
          <w:rFonts w:ascii="Times New Roman" w:hAnsi="Times New Roman" w:cs="Times New Roman"/>
          <w:sz w:val="24"/>
          <w:szCs w:val="24"/>
        </w:rPr>
      </w:pPr>
      <w:r w:rsidRPr="002E708D">
        <w:rPr>
          <w:rFonts w:ascii="Times New Roman" w:hAnsi="Times New Roman" w:cs="Times New Roman"/>
          <w:sz w:val="24"/>
          <w:szCs w:val="24"/>
        </w:rPr>
        <w:t xml:space="preserve">W JAKIM CELU I NA JAKIEJ PODSTAWIE PRAWNEJ WYKORZYSTUJEMY </w:t>
      </w:r>
    </w:p>
    <w:p w14:paraId="350366A5" w14:textId="77777777" w:rsidR="002E708D" w:rsidRPr="002E708D" w:rsidRDefault="002E708D" w:rsidP="002E708D">
      <w:pPr>
        <w:rPr>
          <w:rFonts w:ascii="Times New Roman" w:hAnsi="Times New Roman" w:cs="Times New Roman"/>
          <w:sz w:val="24"/>
          <w:szCs w:val="24"/>
        </w:rPr>
      </w:pPr>
      <w:r w:rsidRPr="002E708D">
        <w:rPr>
          <w:rFonts w:ascii="Times New Roman" w:hAnsi="Times New Roman" w:cs="Times New Roman"/>
          <w:sz w:val="24"/>
          <w:szCs w:val="24"/>
        </w:rPr>
        <w:t xml:space="preserve">DANE? </w:t>
      </w:r>
    </w:p>
    <w:p w14:paraId="64F9C22D" w14:textId="1EB107BF" w:rsidR="002E708D" w:rsidRPr="002E708D" w:rsidRDefault="002E708D" w:rsidP="002E708D">
      <w:pPr>
        <w:jc w:val="both"/>
        <w:rPr>
          <w:rFonts w:ascii="Times New Roman" w:hAnsi="Times New Roman" w:cs="Times New Roman"/>
          <w:sz w:val="24"/>
          <w:szCs w:val="24"/>
        </w:rPr>
      </w:pPr>
      <w:r w:rsidRPr="002E708D">
        <w:rPr>
          <w:rFonts w:ascii="Times New Roman" w:hAnsi="Times New Roman" w:cs="Times New Roman"/>
          <w:sz w:val="24"/>
          <w:szCs w:val="24"/>
        </w:rPr>
        <w:t xml:space="preserve">Państwa dane osobowe będziemy wykorzystywać w następujących celach: - realizacji obowiązków prawnych Administratora związanych z umową, np. prowadzenie dokumentacji rachunkowej (podstawa prawna - art. 6 ust. 1 lit. c RODO) - "obowiązek prawny", - realizacji obowiązków lub praw Administratora wynikających z umowy (podstawa prawna – art. 6 ust. 1 lit. b RODO) – „wykonanie umowy”, - dochodzenie lub obrona przed ewentualnymi roszczeniami związanymi z umową lub też potrzebą wykazania określonych faktów, mających w tym zakresie istotne znaczenie dla Administratora (podstawa prawna - art. 6 ust. 1 lit. f RODO) - "prawnie uzasadniony interes"; terminy dochodzenia roszczeń wynikających z umowy szczegółowo określa Kodeks cywilny, - kontakt z przedstawicielami kontrahentów lub osobami wskazanymi do kontaktu  w sprawach dotyczących realizacji umowy (podstawa prawna - art. 6 ust. 1 lit. f RODO) - "prawnie uzasadniony interes". Przekazanie danych jest dobrowolne, ale niezbędne dla realizacji umowy i innych ww. celów Administratora. Odmowa przekazania danych może się wiązać z brakiem możliwości realizacji umowy i innych ww. celów Administratora. Informujemy, że dane nie będą wykorzystywane dla podejmowania decyzji opartych wyłącznie na zautomatyzowanym przetwarzaniu danych osobowych, w tym profilowania w rozumieniu art. 22 RODO. </w:t>
      </w:r>
    </w:p>
    <w:p w14:paraId="5C9B27D7" w14:textId="04120868" w:rsidR="002E708D" w:rsidRPr="002E708D" w:rsidRDefault="002E708D" w:rsidP="002E708D">
      <w:pPr>
        <w:pStyle w:val="Akapitzlist"/>
        <w:numPr>
          <w:ilvl w:val="0"/>
          <w:numId w:val="1"/>
        </w:numPr>
        <w:rPr>
          <w:rFonts w:ascii="Times New Roman" w:hAnsi="Times New Roman" w:cs="Times New Roman"/>
          <w:sz w:val="24"/>
          <w:szCs w:val="24"/>
        </w:rPr>
      </w:pPr>
      <w:r w:rsidRPr="002E708D">
        <w:rPr>
          <w:rFonts w:ascii="Times New Roman" w:hAnsi="Times New Roman" w:cs="Times New Roman"/>
          <w:sz w:val="24"/>
          <w:szCs w:val="24"/>
        </w:rPr>
        <w:t xml:space="preserve">JAK DŁUGO BĘDZIEMY WYKORZYSTYWAĆ DANE? </w:t>
      </w:r>
    </w:p>
    <w:p w14:paraId="0750CEF7" w14:textId="47EEFFA9" w:rsidR="002E708D" w:rsidRPr="002E708D" w:rsidRDefault="002E708D" w:rsidP="002E708D">
      <w:pPr>
        <w:jc w:val="both"/>
        <w:rPr>
          <w:rFonts w:ascii="Times New Roman" w:hAnsi="Times New Roman" w:cs="Times New Roman"/>
          <w:sz w:val="24"/>
          <w:szCs w:val="24"/>
        </w:rPr>
      </w:pPr>
      <w:r w:rsidRPr="002E708D">
        <w:rPr>
          <w:rFonts w:ascii="Times New Roman" w:hAnsi="Times New Roman" w:cs="Times New Roman"/>
          <w:sz w:val="24"/>
          <w:szCs w:val="24"/>
        </w:rPr>
        <w:t xml:space="preserve">Dane będziemy wykorzystywać przez okres niezbędny do realizacji opisanych powyżej celów. W zależności od podstawy prawnej będzie to odpowiednio: - okres trwania umowy </w:t>
      </w:r>
      <w:r>
        <w:rPr>
          <w:rFonts w:ascii="Times New Roman" w:hAnsi="Times New Roman" w:cs="Times New Roman"/>
          <w:sz w:val="24"/>
          <w:szCs w:val="24"/>
        </w:rPr>
        <w:br/>
      </w:r>
      <w:r w:rsidRPr="002E708D">
        <w:rPr>
          <w:rFonts w:ascii="Times New Roman" w:hAnsi="Times New Roman" w:cs="Times New Roman"/>
          <w:sz w:val="24"/>
          <w:szCs w:val="24"/>
        </w:rPr>
        <w:t xml:space="preserve">z Administratorem, - czas przechowywania dokumentów określony przepisami prawa, - okres przedawnienia roszczeń. </w:t>
      </w:r>
    </w:p>
    <w:p w14:paraId="4220A123" w14:textId="748C8AC7" w:rsidR="002E708D" w:rsidRPr="002E708D" w:rsidRDefault="002E708D" w:rsidP="002E708D">
      <w:pPr>
        <w:pStyle w:val="Akapitzlist"/>
        <w:numPr>
          <w:ilvl w:val="0"/>
          <w:numId w:val="1"/>
        </w:numPr>
        <w:rPr>
          <w:rFonts w:ascii="Times New Roman" w:hAnsi="Times New Roman" w:cs="Times New Roman"/>
          <w:sz w:val="24"/>
          <w:szCs w:val="24"/>
        </w:rPr>
      </w:pPr>
      <w:r w:rsidRPr="002E708D">
        <w:rPr>
          <w:rFonts w:ascii="Times New Roman" w:hAnsi="Times New Roman" w:cs="Times New Roman"/>
          <w:sz w:val="24"/>
          <w:szCs w:val="24"/>
        </w:rPr>
        <w:t xml:space="preserve">JAKIE MAJĄ PAŃSTWO PRAWA? </w:t>
      </w:r>
    </w:p>
    <w:p w14:paraId="22EE6CE0" w14:textId="65BEEBB4" w:rsidR="002E708D" w:rsidRPr="002E708D" w:rsidRDefault="002E708D" w:rsidP="002E708D">
      <w:pPr>
        <w:jc w:val="both"/>
        <w:rPr>
          <w:rFonts w:ascii="Times New Roman" w:hAnsi="Times New Roman" w:cs="Times New Roman"/>
          <w:sz w:val="24"/>
          <w:szCs w:val="24"/>
        </w:rPr>
      </w:pPr>
      <w:r w:rsidRPr="002E708D">
        <w:rPr>
          <w:rFonts w:ascii="Times New Roman" w:hAnsi="Times New Roman" w:cs="Times New Roman"/>
          <w:sz w:val="24"/>
          <w:szCs w:val="24"/>
        </w:rPr>
        <w:lastRenderedPageBreak/>
        <w:t xml:space="preserve">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 Niezależnie od praw wymienionych wyżej mogą Państwo w dowolnym momencie wnieść sprzeciw wobec przetwarzania Państwa danych, jeśli podstawą prawną wykorzystywania danych jest prawnie uzasadniony interes. Mają Państwo także prawo wnieść skargę do Prezesa Urzędu Ochrony Danych Osobowych, jeżeli uważają Państwo, że przetwarzanie Państwa danych osobowych narusza przepisy prawa. </w:t>
      </w:r>
    </w:p>
    <w:p w14:paraId="2FD392FC" w14:textId="6721F33B" w:rsidR="002E708D" w:rsidRPr="002E708D" w:rsidRDefault="002E708D" w:rsidP="002E708D">
      <w:pPr>
        <w:pStyle w:val="Akapitzlist"/>
        <w:numPr>
          <w:ilvl w:val="0"/>
          <w:numId w:val="1"/>
        </w:numPr>
        <w:rPr>
          <w:rFonts w:ascii="Times New Roman" w:hAnsi="Times New Roman" w:cs="Times New Roman"/>
          <w:sz w:val="24"/>
          <w:szCs w:val="24"/>
        </w:rPr>
      </w:pPr>
      <w:r w:rsidRPr="002E708D">
        <w:rPr>
          <w:rFonts w:ascii="Times New Roman" w:hAnsi="Times New Roman" w:cs="Times New Roman"/>
          <w:sz w:val="24"/>
          <w:szCs w:val="24"/>
        </w:rPr>
        <w:t xml:space="preserve">KOMU PRZEKAZUJEMY PAŃSTWA DANE? </w:t>
      </w:r>
    </w:p>
    <w:p w14:paraId="56DE8825" w14:textId="353D8B2A" w:rsidR="002E708D" w:rsidRPr="002E708D" w:rsidRDefault="002E708D" w:rsidP="002E708D">
      <w:pPr>
        <w:jc w:val="both"/>
        <w:rPr>
          <w:rFonts w:ascii="Times New Roman" w:hAnsi="Times New Roman" w:cs="Times New Roman"/>
          <w:sz w:val="24"/>
          <w:szCs w:val="24"/>
        </w:rPr>
      </w:pPr>
      <w:r w:rsidRPr="002E708D">
        <w:rPr>
          <w:rFonts w:ascii="Times New Roman" w:hAnsi="Times New Roman" w:cs="Times New Roman"/>
          <w:sz w:val="24"/>
          <w:szCs w:val="24"/>
        </w:rPr>
        <w:t xml:space="preserve">Z zachowaniem wszelkich gwarancji bezpieczeństwa danych, Państwa dane możemy przekazać – oprócz osobom upoważnionym przez Administratora danych – innym podmiotom, w tym: podmiotom uprawnionym do ich otrzymywania zgodnie  z przepisami prawa, podmiotom przetwarzającym je w naszym imieniu (np. dostawcom usług ) oraz innym administratorom (np. kancelariom notarialnym lub prawnym). </w:t>
      </w:r>
    </w:p>
    <w:p w14:paraId="3219C4D1" w14:textId="1217AF22" w:rsidR="002E708D" w:rsidRPr="002E708D" w:rsidRDefault="002E708D" w:rsidP="002E708D">
      <w:pPr>
        <w:pStyle w:val="Akapitzlist"/>
        <w:numPr>
          <w:ilvl w:val="0"/>
          <w:numId w:val="1"/>
        </w:numPr>
        <w:rPr>
          <w:rFonts w:ascii="Times New Roman" w:hAnsi="Times New Roman" w:cs="Times New Roman"/>
          <w:sz w:val="24"/>
          <w:szCs w:val="24"/>
        </w:rPr>
      </w:pPr>
      <w:r w:rsidRPr="002E708D">
        <w:rPr>
          <w:rFonts w:ascii="Times New Roman" w:hAnsi="Times New Roman" w:cs="Times New Roman"/>
          <w:sz w:val="24"/>
          <w:szCs w:val="24"/>
        </w:rPr>
        <w:t xml:space="preserve">JAK MOŻNA SIĘ Z NAMI SKONTAKTOWAĆ W SPRAWIE OCHRONY </w:t>
      </w:r>
    </w:p>
    <w:p w14:paraId="21A04372" w14:textId="77777777" w:rsidR="002E708D" w:rsidRPr="002E708D" w:rsidRDefault="002E708D" w:rsidP="002E708D">
      <w:pPr>
        <w:rPr>
          <w:rFonts w:ascii="Times New Roman" w:hAnsi="Times New Roman" w:cs="Times New Roman"/>
          <w:sz w:val="24"/>
          <w:szCs w:val="24"/>
        </w:rPr>
      </w:pPr>
      <w:r w:rsidRPr="002E708D">
        <w:rPr>
          <w:rFonts w:ascii="Times New Roman" w:hAnsi="Times New Roman" w:cs="Times New Roman"/>
          <w:sz w:val="24"/>
          <w:szCs w:val="24"/>
        </w:rPr>
        <w:t xml:space="preserve">DANYCH OSOBOWYCH? </w:t>
      </w:r>
    </w:p>
    <w:p w14:paraId="16B71719" w14:textId="266CAA66" w:rsidR="002E708D" w:rsidRPr="002E708D" w:rsidRDefault="002E708D" w:rsidP="002E708D">
      <w:pPr>
        <w:rPr>
          <w:rFonts w:ascii="Times New Roman" w:hAnsi="Times New Roman" w:cs="Times New Roman"/>
          <w:sz w:val="24"/>
          <w:szCs w:val="24"/>
        </w:rPr>
      </w:pPr>
      <w:r w:rsidRPr="002E708D">
        <w:rPr>
          <w:rFonts w:ascii="Times New Roman" w:hAnsi="Times New Roman" w:cs="Times New Roman"/>
          <w:sz w:val="24"/>
          <w:szCs w:val="24"/>
        </w:rPr>
        <w:t>W sprawach związanych z ochroną danych osobowych prosimy o kontakt  z naszym inspektorem ochrony danych (IOD): iod@</w:t>
      </w:r>
      <w:r>
        <w:rPr>
          <w:rFonts w:ascii="Times New Roman" w:hAnsi="Times New Roman" w:cs="Times New Roman"/>
          <w:sz w:val="24"/>
          <w:szCs w:val="24"/>
        </w:rPr>
        <w:t>zsg-edu.pl</w:t>
      </w:r>
      <w:r w:rsidRPr="002E708D">
        <w:rPr>
          <w:rFonts w:ascii="Times New Roman" w:hAnsi="Times New Roman" w:cs="Times New Roman"/>
          <w:sz w:val="24"/>
          <w:szCs w:val="24"/>
        </w:rPr>
        <w:t xml:space="preserve"> </w:t>
      </w:r>
    </w:p>
    <w:p w14:paraId="08FDCDC9" w14:textId="193C2295" w:rsidR="002E708D" w:rsidRPr="002E708D" w:rsidRDefault="002E708D" w:rsidP="002E708D">
      <w:pPr>
        <w:pStyle w:val="Akapitzlist"/>
        <w:numPr>
          <w:ilvl w:val="0"/>
          <w:numId w:val="1"/>
        </w:numPr>
        <w:rPr>
          <w:rFonts w:ascii="Times New Roman" w:hAnsi="Times New Roman" w:cs="Times New Roman"/>
          <w:sz w:val="24"/>
          <w:szCs w:val="24"/>
        </w:rPr>
      </w:pPr>
      <w:r w:rsidRPr="002E708D">
        <w:rPr>
          <w:rFonts w:ascii="Times New Roman" w:hAnsi="Times New Roman" w:cs="Times New Roman"/>
          <w:sz w:val="24"/>
          <w:szCs w:val="24"/>
        </w:rPr>
        <w:t xml:space="preserve">DODATKOWA INFORMACJA DLA PRZEDSTAWICIELI KONTRAHENTÓW </w:t>
      </w:r>
    </w:p>
    <w:p w14:paraId="0BCC583D" w14:textId="77777777" w:rsidR="002E708D" w:rsidRPr="002E708D" w:rsidRDefault="002E708D" w:rsidP="002E708D">
      <w:pPr>
        <w:rPr>
          <w:rFonts w:ascii="Times New Roman" w:hAnsi="Times New Roman" w:cs="Times New Roman"/>
          <w:sz w:val="24"/>
          <w:szCs w:val="24"/>
        </w:rPr>
      </w:pPr>
      <w:r w:rsidRPr="002E708D">
        <w:rPr>
          <w:rFonts w:ascii="Times New Roman" w:hAnsi="Times New Roman" w:cs="Times New Roman"/>
          <w:sz w:val="24"/>
          <w:szCs w:val="24"/>
        </w:rPr>
        <w:t xml:space="preserve">LUB OSÓB WSKAZANYCH DO KONTAKTU W UMOWIE </w:t>
      </w:r>
    </w:p>
    <w:p w14:paraId="7B0EB91D" w14:textId="513474B9" w:rsidR="00CE5618" w:rsidRPr="002E708D" w:rsidRDefault="002E708D" w:rsidP="002E708D">
      <w:pPr>
        <w:jc w:val="both"/>
        <w:rPr>
          <w:rFonts w:ascii="Times New Roman" w:hAnsi="Times New Roman" w:cs="Times New Roman"/>
          <w:sz w:val="24"/>
          <w:szCs w:val="24"/>
        </w:rPr>
      </w:pPr>
      <w:r w:rsidRPr="002E708D">
        <w:rPr>
          <w:rFonts w:ascii="Times New Roman" w:hAnsi="Times New Roman" w:cs="Times New Roman"/>
          <w:sz w:val="24"/>
          <w:szCs w:val="24"/>
        </w:rPr>
        <w:t>Państwa dane zostały pozyskane z umowy będącej podstawą współpracy</w:t>
      </w:r>
      <w:r>
        <w:rPr>
          <w:rFonts w:ascii="Times New Roman" w:hAnsi="Times New Roman" w:cs="Times New Roman"/>
          <w:sz w:val="24"/>
          <w:szCs w:val="24"/>
        </w:rPr>
        <w:t xml:space="preserve"> z </w:t>
      </w:r>
      <w:r w:rsidRPr="002E708D">
        <w:rPr>
          <w:rFonts w:ascii="Times New Roman" w:hAnsi="Times New Roman" w:cs="Times New Roman"/>
          <w:sz w:val="24"/>
          <w:szCs w:val="24"/>
        </w:rPr>
        <w:t xml:space="preserve">Administratorem. Administrator będzie je przetwarzać w zakresie wskazanym </w:t>
      </w:r>
      <w:r>
        <w:rPr>
          <w:rFonts w:ascii="Times New Roman" w:hAnsi="Times New Roman" w:cs="Times New Roman"/>
          <w:sz w:val="24"/>
          <w:szCs w:val="24"/>
        </w:rPr>
        <w:t xml:space="preserve">w </w:t>
      </w:r>
      <w:r w:rsidRPr="002E708D">
        <w:rPr>
          <w:rFonts w:ascii="Times New Roman" w:hAnsi="Times New Roman" w:cs="Times New Roman"/>
          <w:sz w:val="24"/>
          <w:szCs w:val="24"/>
        </w:rPr>
        <w:t>umowie (imię, nazwisko, dane kontaktowe)</w:t>
      </w:r>
      <w:r>
        <w:rPr>
          <w:rFonts w:ascii="Times New Roman" w:hAnsi="Times New Roman" w:cs="Times New Roman"/>
          <w:sz w:val="24"/>
          <w:szCs w:val="24"/>
        </w:rPr>
        <w:t>.</w:t>
      </w:r>
    </w:p>
    <w:sectPr w:rsidR="00CE5618" w:rsidRPr="002E7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F3C82"/>
    <w:multiLevelType w:val="hybridMultilevel"/>
    <w:tmpl w:val="788E3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941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8D"/>
    <w:rsid w:val="002E708D"/>
    <w:rsid w:val="00755311"/>
    <w:rsid w:val="00CE5618"/>
    <w:rsid w:val="00CE6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F7D8"/>
  <w15:chartTrackingRefBased/>
  <w15:docId w15:val="{CEADF4F5-748E-45D9-A6D7-368B2D8A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E70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E70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E708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E708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E708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E708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E708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E708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E708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708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E708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E708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E708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E708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E708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E708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E708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E708D"/>
    <w:rPr>
      <w:rFonts w:eastAsiaTheme="majorEastAsia" w:cstheme="majorBidi"/>
      <w:color w:val="272727" w:themeColor="text1" w:themeTint="D8"/>
    </w:rPr>
  </w:style>
  <w:style w:type="paragraph" w:styleId="Tytu">
    <w:name w:val="Title"/>
    <w:basedOn w:val="Normalny"/>
    <w:next w:val="Normalny"/>
    <w:link w:val="TytuZnak"/>
    <w:uiPriority w:val="10"/>
    <w:qFormat/>
    <w:rsid w:val="002E7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E708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E708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E708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E708D"/>
    <w:pPr>
      <w:spacing w:before="160"/>
      <w:jc w:val="center"/>
    </w:pPr>
    <w:rPr>
      <w:i/>
      <w:iCs/>
      <w:color w:val="404040" w:themeColor="text1" w:themeTint="BF"/>
    </w:rPr>
  </w:style>
  <w:style w:type="character" w:customStyle="1" w:styleId="CytatZnak">
    <w:name w:val="Cytat Znak"/>
    <w:basedOn w:val="Domylnaczcionkaakapitu"/>
    <w:link w:val="Cytat"/>
    <w:uiPriority w:val="29"/>
    <w:rsid w:val="002E708D"/>
    <w:rPr>
      <w:i/>
      <w:iCs/>
      <w:color w:val="404040" w:themeColor="text1" w:themeTint="BF"/>
    </w:rPr>
  </w:style>
  <w:style w:type="paragraph" w:styleId="Akapitzlist">
    <w:name w:val="List Paragraph"/>
    <w:basedOn w:val="Normalny"/>
    <w:uiPriority w:val="34"/>
    <w:qFormat/>
    <w:rsid w:val="002E708D"/>
    <w:pPr>
      <w:ind w:left="720"/>
      <w:contextualSpacing/>
    </w:pPr>
  </w:style>
  <w:style w:type="character" w:styleId="Wyrnienieintensywne">
    <w:name w:val="Intense Emphasis"/>
    <w:basedOn w:val="Domylnaczcionkaakapitu"/>
    <w:uiPriority w:val="21"/>
    <w:qFormat/>
    <w:rsid w:val="002E708D"/>
    <w:rPr>
      <w:i/>
      <w:iCs/>
      <w:color w:val="2F5496" w:themeColor="accent1" w:themeShade="BF"/>
    </w:rPr>
  </w:style>
  <w:style w:type="paragraph" w:styleId="Cytatintensywny">
    <w:name w:val="Intense Quote"/>
    <w:basedOn w:val="Normalny"/>
    <w:next w:val="Normalny"/>
    <w:link w:val="CytatintensywnyZnak"/>
    <w:uiPriority w:val="30"/>
    <w:qFormat/>
    <w:rsid w:val="002E7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E708D"/>
    <w:rPr>
      <w:i/>
      <w:iCs/>
      <w:color w:val="2F5496" w:themeColor="accent1" w:themeShade="BF"/>
    </w:rPr>
  </w:style>
  <w:style w:type="character" w:styleId="Odwoanieintensywne">
    <w:name w:val="Intense Reference"/>
    <w:basedOn w:val="Domylnaczcionkaakapitu"/>
    <w:uiPriority w:val="32"/>
    <w:qFormat/>
    <w:rsid w:val="002E7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3523</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Wydra</dc:creator>
  <cp:keywords/>
  <dc:description/>
  <cp:lastModifiedBy>Damian Wydra</cp:lastModifiedBy>
  <cp:revision>1</cp:revision>
  <dcterms:created xsi:type="dcterms:W3CDTF">2025-03-24T13:15:00Z</dcterms:created>
  <dcterms:modified xsi:type="dcterms:W3CDTF">2025-03-24T13:19:00Z</dcterms:modified>
</cp:coreProperties>
</file>