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inline distT="0" distB="0" distL="0" distR="0">
                <wp:extent cx="6409690" cy="1748155"/>
                <wp:effectExtent l="152400" t="57150" r="76200" b="7068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80" cy="174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tl" blurRad="76200" dir="7800819" dist="38073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contrasting">
                            <a:rot lat="0" lon="0" rev="4200000"/>
                          </a:lightRig>
                        </a:scene3d>
                        <a:sp3d prstMaterial="plastic">
                          <a:bevelT prst="relaxedInset" w="381000" h="1143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/>
        <w:jc w:val="center"/>
        <w:rPr>
          <w:rFonts w:ascii="Cambria Math" w:hAnsi="Cambria Math" w:cs="Times New Roman"/>
          <w:sz w:val="56"/>
          <w:szCs w:val="56"/>
        </w:rPr>
      </w:pPr>
      <w:r>
        <w:rPr>
          <w:rFonts w:cs="Times New Roman" w:ascii="Cambria Math" w:hAnsi="Cambria Math"/>
          <w:sz w:val="56"/>
          <w:szCs w:val="56"/>
        </w:rPr>
        <w:t>Jadłospis</w:t>
      </w:r>
    </w:p>
    <w:tbl>
      <w:tblPr>
        <w:tblStyle w:val="Tabela-Siatka"/>
        <w:tblW w:w="8505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0"/>
        <w:gridCol w:w="3967"/>
        <w:gridCol w:w="2128"/>
      </w:tblGrid>
      <w:tr>
        <w:trPr/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Danie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  <w:t>gram.</w:t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25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-03-2024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pieczarkowa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 ziemniakami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cs="Times New Roman" w:ascii="Cambria Math" w:hAnsi="Cambria Math"/>
                <w:sz w:val="24"/>
                <w:szCs w:val="24"/>
              </w:rPr>
              <w:t>(seler gluten,</w:t>
            </w:r>
            <w:r>
              <w:rPr>
                <w:rFonts w:cs="Times New Roman" w:ascii="Cambria Math" w:hAnsi="Cambria Math"/>
                <w:sz w:val="24"/>
                <w:szCs w:val="24"/>
              </w:rPr>
              <w:t>mleko</w:t>
            </w:r>
            <w:r>
              <w:rPr>
                <w:rFonts w:cs="Times New Roman" w:ascii="Cambria Math" w:hAnsi="Cambria Math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Spaghetti po włosku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 (gluten,jaja 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  <w:t>200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  <w:t>banan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  <w:t>1szt</w:t>
            </w:r>
          </w:p>
        </w:tc>
      </w:tr>
      <w:tr>
        <w:trPr>
          <w:trHeight w:val="330" w:hRule="atLeast"/>
        </w:trPr>
        <w:tc>
          <w:tcPr>
            <w:tcW w:w="2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75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wtorek</w:t>
            </w:r>
          </w:p>
          <w:p>
            <w:pPr>
              <w:pStyle w:val="Normal"/>
              <w:tabs>
                <w:tab w:val="clear" w:pos="708"/>
                <w:tab w:val="left" w:pos="458" w:leader="none"/>
                <w:tab w:val="center" w:pos="1097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26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-03-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 xml:space="preserve"> 20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Zupa brokułowa z makaronem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(seler 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38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Kotlecik z jaj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(,jaja)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/>
        <w:tc>
          <w:tcPr>
            <w:tcW w:w="2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  <w:t>Marchewka oprószana(mleko)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  <w:t>100</w:t>
            </w:r>
          </w:p>
        </w:tc>
      </w:tr>
      <w:tr>
        <w:trPr/>
        <w:tc>
          <w:tcPr>
            <w:tcW w:w="2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  <w:t>Kompot z owocami niskosłodzony</w:t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27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-03-2024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Zupa 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neapolitańska z zacierką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 (</w:t>
            </w:r>
            <w:r>
              <w:rPr>
                <w:rFonts w:cs="Times New Roman" w:ascii="Cambria Math" w:hAnsi="Cambria Math"/>
                <w:sz w:val="24"/>
                <w:szCs w:val="24"/>
              </w:rPr>
              <w:t>seler,gluten,mleko)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350</w:t>
            </w:r>
          </w:p>
        </w:tc>
      </w:tr>
      <w:tr>
        <w:trPr>
          <w:trHeight w:val="32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Bigos domowy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 (gluten)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eastAsiaTheme="minorHAnsi" w:ascii="Cambria Math" w:hAnsi="Cambria Math"/>
                <w:color w:val="auto"/>
                <w:kern w:val="0"/>
                <w:sz w:val="24"/>
                <w:szCs w:val="24"/>
                <w:lang w:val="pl-PL" w:eastAsia="en-US" w:bidi="ar-SA"/>
              </w:rPr>
              <w:t>300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ziemniaki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150</w:t>
            </w:r>
          </w:p>
        </w:tc>
      </w:tr>
      <w:tr>
        <w:trPr>
          <w:trHeight w:val="197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Kompot z  owocami niskosłodzony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200</w:t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wafelek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cs="Times New Roman" w:ascii="Cambria Math" w:hAnsi="Cambria Math"/>
                <w:sz w:val="24"/>
                <w:szCs w:val="24"/>
              </w:rPr>
              <w:t>1szt</w:t>
            </w:r>
          </w:p>
        </w:tc>
      </w:tr>
      <w:tr>
        <w:trPr>
          <w:trHeight w:val="84" w:hRule="atLeast"/>
        </w:trPr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28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03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-202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3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cs="Times New Roman" w:ascii="Cambria Math" w:hAnsi="Cambria Math"/>
                <w:b/>
                <w:bCs/>
                <w:sz w:val="24"/>
                <w:szCs w:val="24"/>
                <w:u w:val="single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29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-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03-2</w:t>
            </w:r>
            <w:r>
              <w:rPr>
                <w:rFonts w:cs="Times New Roman" w:ascii="Cambria Math" w:hAnsi="Cambria Math"/>
                <w:sz w:val="24"/>
                <w:szCs w:val="24"/>
                <w:u w:val="single"/>
              </w:rPr>
              <w:t>02</w:t>
            </w:r>
            <w:r>
              <w:rPr>
                <w:rFonts w:eastAsia="Calibri" w:cs="Times New Roman" w:ascii="Cambria Math" w:hAnsi="Cambria Math" w:eastAsiaTheme="minorHAnsi"/>
                <w:color w:val="auto"/>
                <w:kern w:val="0"/>
                <w:sz w:val="24"/>
                <w:szCs w:val="24"/>
                <w:u w:val="single"/>
                <w:lang w:val="pl-PL" w:eastAsia="en-US" w:bidi="ar-SA"/>
              </w:rPr>
              <w:t>4</w:t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</w:tr>
      <w:tr>
        <w:trPr/>
        <w:tc>
          <w:tcPr>
            <w:tcW w:w="2410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eastAsia="Calibri" w:cs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04" w:hRule="atLeast"/>
        </w:trPr>
        <w:tc>
          <w:tcPr>
            <w:tcW w:w="24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Cambria Math" w:hAnsi="Cambria Math"/>
                <w:b/>
                <w:sz w:val="24"/>
                <w:szCs w:val="24"/>
              </w:rPr>
            </w:r>
          </w:p>
        </w:tc>
        <w:tc>
          <w:tcPr>
            <w:tcW w:w="39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12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 Math" w:hAnsi="Cambria Math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>
          <w:rFonts w:ascii="Cambria Math" w:hAnsi="Cambria Math" w:cs="Times New Roman"/>
          <w:sz w:val="24"/>
          <w:szCs w:val="24"/>
        </w:rPr>
      </w:pPr>
      <w:r>
        <w:rPr>
          <w:rFonts w:cs="Times New Roman" w:ascii="Cambria Math" w:hAnsi="Cambria Math"/>
          <w:sz w:val="24"/>
          <w:szCs w:val="24"/>
        </w:rPr>
        <w:t>Z przyczyn nie przewidzianych jadłospis może ulec zmianie. SKŁAD SUROWCOWY POTRAW DOSTĘPNY U ZLECENIODAWCY.</w:t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thinThickSmallGap" w:sz="24" w:space="7" w:color="000000"/>
        <w:left w:val="thinThickSmallGap" w:sz="24" w:space="7" w:color="000000"/>
        <w:bottom w:val="thickThinSmallGap" w:sz="24" w:space="7" w:color="000000"/>
        <w:right w:val="thickThinSmallGap" w:sz="24" w:space="7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5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777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54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65466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65466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8019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80194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77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654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65466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80194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7d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BE6-9861-421E-AA29-DD0CDB42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Application>LibreOffice/6.4.0.3$Windows_X86_64 LibreOffice_project/b0a288ab3d2d4774cb44b62f04d5d28733ac6df8</Application>
  <Pages>1</Pages>
  <Words>86</Words>
  <Characters>579</Characters>
  <CharactersWithSpaces>626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2012-03-29T12:30:00Z</dcterms:created>
  <dc:creator>HELENA HABDAS</dc:creator>
  <dc:description/>
  <dc:language>pl-PL</dc:language>
  <cp:lastModifiedBy/>
  <dcterms:modified xsi:type="dcterms:W3CDTF">2024-03-21T12:11:50Z</dcterms:modified>
  <cp:revision>605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