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5</w:t>
      </w:r>
      <w:r>
        <w:rPr/>
        <w:t>/2019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cs="Times New Roman" w:ascii="Times New Roman" w:hAnsi="Times New Roman"/>
          <w:b/>
          <w:bCs/>
          <w:sz w:val="23"/>
          <w:szCs w:val="23"/>
        </w:rPr>
        <w:t>04</w:t>
      </w:r>
      <w:r>
        <w:rPr>
          <w:rFonts w:cs="Times New Roman" w:ascii="Times New Roman" w:hAnsi="Times New Roman"/>
          <w:b/>
          <w:bCs/>
          <w:sz w:val="23"/>
          <w:szCs w:val="23"/>
        </w:rPr>
        <w:t>.</w:t>
      </w:r>
      <w:r>
        <w:rPr>
          <w:rFonts w:cs="Times New Roman" w:ascii="Times New Roman" w:hAnsi="Times New Roman"/>
          <w:b/>
          <w:bCs/>
          <w:sz w:val="23"/>
          <w:szCs w:val="23"/>
        </w:rPr>
        <w:t>10</w:t>
      </w:r>
      <w:r>
        <w:rPr>
          <w:rFonts w:cs="Times New Roman" w:ascii="Times New Roman" w:hAnsi="Times New Roman"/>
          <w:b/>
          <w:bCs/>
          <w:sz w:val="23"/>
          <w:szCs w:val="23"/>
        </w:rPr>
        <w:t>.2019r.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wykonawcy......................................................................................................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12.07.2019r., składamy ofertę w przetargu nieograniczonym na sprzedaż i dostawę artykułów żywnościowych do Warsztatów Szkolnych Zespołu Szkół Gastronomicznych i Handlowych w Bielsku-Białej; oferujemy wykonanie zamówienia,            o którym mowa w ww. ogłoszeniu na zasadach określonych w ustawie Prawo zamówień publicznych, zgodnie z wymogami zawartymi w Specyfikacji Istotnych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color w:val="00000A"/>
        </w:rPr>
        <w:t>od 0</w:t>
      </w:r>
      <w:r>
        <w:rPr>
          <w:rFonts w:cs="Times New Roman" w:ascii="Times New Roman" w:hAnsi="Times New Roman"/>
          <w:color w:val="00000A"/>
        </w:rPr>
        <w:t>1</w:t>
      </w:r>
      <w:r>
        <w:rPr>
          <w:rFonts w:cs="Times New Roman" w:ascii="Times New Roman" w:hAnsi="Times New Roman"/>
          <w:color w:val="00000A"/>
        </w:rPr>
        <w:t>.</w:t>
      </w:r>
      <w:r>
        <w:rPr>
          <w:rFonts w:cs="Times New Roman" w:ascii="Times New Roman" w:hAnsi="Times New Roman"/>
          <w:color w:val="00000A"/>
        </w:rPr>
        <w:t>10</w:t>
      </w:r>
      <w:r>
        <w:rPr>
          <w:rFonts w:cs="Times New Roman" w:ascii="Times New Roman" w:hAnsi="Times New Roman"/>
          <w:color w:val="00000A"/>
        </w:rPr>
        <w:t>.2019 do 31.12.2019</w:t>
      </w:r>
      <w:r>
        <w:rPr>
          <w:rFonts w:cs="Times New Roman" w:ascii="Times New Roman" w:hAnsi="Times New Roman"/>
        </w:rPr>
        <w:t xml:space="preserve">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ze Specyfikacją Istotnych Warunków Zamówienia       i nie wnosimy do niej zastrzeżeń oraz zdobyliśmy konieczne informacje do przygotowania oferty.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Istotnych Warunków Zamówienia.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</w:t>
      </w:r>
      <w:r>
        <w:rPr>
          <w:rFonts w:cs="Times New Roman" w:ascii="Times New Roman" w:hAnsi="Times New Roman"/>
        </w:rPr>
        <w:t>(miejscowość i data)                                                      (Pieczątka i podpis osoby (osób)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uprawnionej do występowania 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w imieniu Oferenta)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LibreOffice/6.1.4.2$Windows_X86_64 LibreOffice_project/9d0f32d1f0b509096fd65e0d4bec26ddd1938fd3</Application>
  <Pages>2</Pages>
  <Words>262</Words>
  <Characters>2594</Characters>
  <CharactersWithSpaces>3168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2019-10-04T11:45:28Z</cp:lastPrinted>
  <dcterms:modified xsi:type="dcterms:W3CDTF">2019-10-04T11:45:51Z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