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uppressAutoHyphens w:val="true"/>
        <w:jc w:val="both"/>
        <w:rPr/>
      </w:pPr>
      <w:r>
        <w:rPr>
          <w:color w:val="000000"/>
        </w:rPr>
        <w:t xml:space="preserve">Znak sprawy </w:t>
      </w:r>
      <w:r>
        <w:rPr/>
        <w:t>ZSGiH-  K/26/</w:t>
      </w:r>
      <w:r>
        <w:rPr/>
        <w:t>3</w:t>
      </w:r>
      <w:r>
        <w:rPr/>
        <w:t>/2020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  <w:tab/>
        <w:t xml:space="preserve"> </w:t>
        <w:tab/>
        <w:tab/>
        <w:tab/>
        <w:tab/>
        <w:tab/>
        <w:tab/>
        <w:tab/>
        <w:t xml:space="preserve"> Załącznik Nr </w:t>
      </w:r>
      <w:r>
        <w:rPr>
          <w:bCs/>
          <w:color w:val="000000"/>
        </w:rPr>
        <w:t>3</w:t>
      </w:r>
      <w:r>
        <w:rPr>
          <w:color w:val="000000"/>
        </w:rPr>
        <w:t xml:space="preserve"> do SIWZ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agwek2"/>
        <w:numPr>
          <w:ilvl w:val="0"/>
          <w:numId w:val="0"/>
        </w:numPr>
        <w:tabs>
          <w:tab w:val="clear" w:pos="708"/>
          <w:tab w:val="left" w:pos="576" w:leader="none"/>
        </w:tabs>
        <w:suppressAutoHyphens w:val="true"/>
        <w:overflowPunct w:val="true"/>
        <w:ind w:left="576" w:hanging="576"/>
        <w:jc w:val="center"/>
        <w:textAlignment w:val="baseline"/>
        <w:rPr>
          <w:rFonts w:ascii="Times New Roman" w:hAnsi="Times New Roman"/>
          <w:sz w:val="44"/>
        </w:rPr>
      </w:pPr>
      <w:r>
        <w:rPr>
          <w:rFonts w:ascii="Times New Roman" w:hAnsi="Times New Roman"/>
          <w:sz w:val="44"/>
        </w:rPr>
        <w:t>Oświadczenie</w:t>
      </w:r>
    </w:p>
    <w:p>
      <w:pPr>
        <w:pStyle w:val="Normal"/>
        <w:suppressAutoHyphens w:val="true"/>
        <w:jc w:val="center"/>
        <w:rPr>
          <w:b/>
          <w:b/>
        </w:rPr>
      </w:pPr>
      <w:bookmarkStart w:id="0" w:name="__DdeLink__12602_3542284064"/>
      <w:r>
        <w:rPr>
          <w:b/>
        </w:rPr>
        <w:t>o braku podstaw do wykluczenia z postępowania o udzielenie zamówienia</w:t>
      </w:r>
      <w:bookmarkEnd w:id="0"/>
    </w:p>
    <w:p>
      <w:pPr>
        <w:pStyle w:val="Normal"/>
        <w:suppressAutoHyphens w:val="true"/>
        <w:jc w:val="center"/>
        <w:rPr>
          <w:b/>
          <w:b/>
          <w:vertAlign w:val="superscript"/>
        </w:rPr>
      </w:pPr>
      <w:r>
        <w:rPr>
          <w:b/>
        </w:rPr>
        <w:t>wykonawcy na podstawie art. 24 ust.1 ustawy Prawo zamówień publicznych*</w:t>
      </w:r>
    </w:p>
    <w:p>
      <w:pPr>
        <w:pStyle w:val="Normal"/>
        <w:suppressAutoHyphens w:val="true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 xml:space="preserve">  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Nazwa i adres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180"/>
        <w:jc w:val="both"/>
        <w:rPr>
          <w:bCs/>
        </w:rPr>
      </w:pPr>
      <w:r>
        <w:rPr>
          <w:bCs/>
        </w:rPr>
        <w:t>..........................................................................................................................................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ind w:right="-6" w:hanging="0"/>
        <w:jc w:val="both"/>
        <w:rPr>
          <w:bCs/>
        </w:rPr>
      </w:pPr>
      <w:r>
        <w:rPr>
          <w:bCs/>
        </w:rPr>
      </w:r>
    </w:p>
    <w:p>
      <w:pPr>
        <w:pStyle w:val="Normal"/>
        <w:suppressAutoHyphens w:val="true"/>
        <w:ind w:left="-180" w:right="-6" w:hanging="0"/>
        <w:jc w:val="both"/>
        <w:rPr/>
      </w:pPr>
      <w:r>
        <w:rPr>
          <w:bCs/>
        </w:rPr>
        <w:t>Przystępując do udziału w postępowaniu o zamówienie publiczne na</w:t>
      </w:r>
      <w:r>
        <w:rPr>
          <w:b/>
          <w:bCs/>
        </w:rPr>
        <w:t xml:space="preserve">: </w:t>
      </w:r>
      <w:r>
        <w:rPr>
          <w:color w:val="000000"/>
          <w:szCs w:val="28"/>
        </w:rPr>
        <w:t>Sprzedaż i dostawę  artykułów żywnościowych</w:t>
      </w:r>
      <w:r>
        <w:rPr/>
        <w:t xml:space="preserve"> w trybie  przetargu nieograniczonego,  oświadczam,  że:</w:t>
      </w:r>
    </w:p>
    <w:p>
      <w:pPr>
        <w:pStyle w:val="Normal"/>
        <w:suppressAutoHyphens w:val="true"/>
        <w:ind w:left="-180" w:right="-6" w:hanging="0"/>
        <w:jc w:val="both"/>
        <w:rPr/>
      </w:pPr>
      <w:r>
        <w:rPr/>
      </w:r>
    </w:p>
    <w:p>
      <w:pPr>
        <w:pStyle w:val="Tretekstu"/>
        <w:numPr>
          <w:ilvl w:val="0"/>
          <w:numId w:val="1"/>
        </w:numPr>
        <w:suppressAutoHyphens w:val="true"/>
        <w:ind w:left="720" w:right="-6" w:hanging="360"/>
        <w:rPr>
          <w:rFonts w:ascii="Times New Roman" w:hAnsi="Times New Roman"/>
          <w:b w:val="false"/>
          <w:b w:val="false"/>
        </w:rPr>
      </w:pPr>
      <w:r>
        <w:rPr>
          <w:rFonts w:ascii="Times New Roman" w:hAnsi="Times New Roman"/>
          <w:b w:val="false"/>
        </w:rPr>
        <w:t xml:space="preserve">brak jest podstaw do wykluczenia nas z postępowania z powodu </w:t>
        <w:br/>
        <w:t>niespełnienia warunków, o których mowa w art. 24 ust. 1 ustawy;</w:t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Tretekstu"/>
        <w:suppressAutoHyphens w:val="true"/>
        <w:ind w:left="708" w:right="-144" w:firstLine="708"/>
        <w:rPr>
          <w:rFonts w:ascii="Times New Roman" w:hAnsi="Times New Roman"/>
          <w:b w:val="false"/>
          <w:b w:val="false"/>
          <w:i/>
          <w:i/>
          <w:sz w:val="20"/>
        </w:rPr>
      </w:pPr>
      <w:r>
        <w:rPr>
          <w:rFonts w:ascii="Times New Roman" w:hAnsi="Times New Roman"/>
          <w:b w:val="false"/>
          <w:i/>
          <w:sz w:val="20"/>
        </w:rPr>
      </w:r>
    </w:p>
    <w:p>
      <w:pPr>
        <w:pStyle w:val="Normal"/>
        <w:suppressAutoHyphens w:val="true"/>
        <w:ind w:left="283" w:hanging="0"/>
        <w:jc w:val="both"/>
        <w:rPr>
          <w:b/>
          <w:b/>
          <w:bCs/>
        </w:rPr>
      </w:pPr>
      <w:r>
        <w:rPr>
          <w:b/>
          <w:bCs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</w:t>
      </w:r>
      <w:r>
        <w:rPr>
          <w:sz w:val="22"/>
        </w:rPr>
        <w:t xml:space="preserve">........................................     </w:t>
      </w:r>
    </w:p>
    <w:p>
      <w:pPr>
        <w:pStyle w:val="Normal"/>
        <w:suppressAutoHyphens w:val="true"/>
        <w:jc w:val="both"/>
        <w:rPr>
          <w:sz w:val="22"/>
        </w:rPr>
      </w:pPr>
      <w:r>
        <w:rPr/>
        <w:t xml:space="preserve">               </w:t>
      </w:r>
      <w:r>
        <w:rPr/>
        <w:t>( data )</w:t>
      </w:r>
      <w:r>
        <w:rPr>
          <w:sz w:val="22"/>
        </w:rPr>
        <w:t xml:space="preserve">               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</w:t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</w:r>
    </w:p>
    <w:p>
      <w:pPr>
        <w:pStyle w:val="Normal"/>
        <w:suppressAutoHyphens w:val="true"/>
        <w:jc w:val="both"/>
        <w:rPr>
          <w:sz w:val="22"/>
        </w:rPr>
      </w:pPr>
      <w:r>
        <w:rPr>
          <w:sz w:val="22"/>
        </w:rPr>
        <w:t xml:space="preserve">                                </w:t>
      </w:r>
      <w:r>
        <w:rPr>
          <w:sz w:val="22"/>
        </w:rPr>
        <w:t>.......................................................................................................................................</w:t>
      </w:r>
    </w:p>
    <w:p>
      <w:pPr>
        <w:pStyle w:val="Normal"/>
        <w:suppressAutoHyphens w:val="true"/>
        <w:jc w:val="both"/>
        <w:rPr>
          <w:i/>
          <w:i/>
          <w:iCs/>
          <w:sz w:val="18"/>
          <w:szCs w:val="18"/>
        </w:rPr>
      </w:pPr>
      <w:r>
        <w:rPr>
          <w:sz w:val="22"/>
        </w:rPr>
        <w:t xml:space="preserve">       </w:t>
      </w:r>
      <w:r>
        <w:rPr>
          <w:i/>
          <w:iCs/>
          <w:sz w:val="18"/>
          <w:szCs w:val="18"/>
        </w:rPr>
        <w:t>(podpis  Wykonawcy/ osoby uprawnionej do reprezentowania Wykonawcy/ Pełnomocnika Wykonawcy)</w:t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ind w:left="180" w:hanging="180"/>
        <w:jc w:val="both"/>
        <w:rPr>
          <w:sz w:val="18"/>
          <w:szCs w:val="18"/>
        </w:rPr>
      </w:pPr>
      <w:r>
        <w:rPr>
          <w:szCs w:val="18"/>
        </w:rPr>
        <w:t xml:space="preserve">* </w:t>
      </w:r>
      <w:r>
        <w:rPr>
          <w:sz w:val="18"/>
          <w:szCs w:val="18"/>
        </w:rPr>
        <w:t>niniejsze Oświadczenie składa każdy z Wykonawców wspólnie ubiegających się o udzielenie zamówienia a także „inny podmiot” , jeżeli bierze udział w realizacji części zamówienia i udostępnia swój potencjał Wykonawcy;</w:t>
      </w:r>
    </w:p>
    <w:p>
      <w:pPr>
        <w:pStyle w:val="Normal"/>
        <w:suppressAutoHyphens w:val="true"/>
        <w:jc w:val="both"/>
        <w:rPr>
          <w:szCs w:val="18"/>
        </w:rPr>
      </w:pPr>
      <w:r>
        <w:rPr>
          <w:szCs w:val="18"/>
        </w:rPr>
      </w:r>
    </w:p>
    <w:p>
      <w:pPr>
        <w:pStyle w:val="Normal"/>
        <w:suppressAutoHyphens w:val="true"/>
        <w:jc w:val="both"/>
        <w:rPr>
          <w:sz w:val="18"/>
          <w:szCs w:val="18"/>
        </w:rPr>
      </w:pPr>
      <w:r>
        <w:rPr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</w:r>
    </w:p>
    <w:p>
      <w:pPr>
        <w:pStyle w:val="Normal"/>
        <w:suppressAutoHyphens w:val="true"/>
        <w:jc w:val="both"/>
        <w:rPr>
          <w:rFonts w:ascii="Arial" w:hAnsi="Arial"/>
          <w:sz w:val="18"/>
          <w:szCs w:val="18"/>
        </w:rPr>
      </w:pPr>
      <w:r>
        <w:rPr>
          <w:rFonts w:ascii="Arial" w:hAnsi="Arial"/>
          <w:sz w:val="18"/>
          <w:szCs w:val="18"/>
        </w:rPr>
        <w:t xml:space="preserve">   </w:t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>
          <w:color w:val="000000"/>
        </w:rPr>
      </w:pPr>
      <w:r>
        <w:rPr>
          <w:color w:val="000000"/>
        </w:rPr>
      </w:r>
    </w:p>
    <w:p>
      <w:pPr>
        <w:pStyle w:val="Normal"/>
        <w:suppressAutoHyphens w:val="true"/>
        <w:overflowPunct w:val="true"/>
        <w:jc w:val="both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Arial">
    <w:charset w:val="ee"/>
    <w:family w:val="roman"/>
    <w:pitch w:val="variable"/>
  </w:font>
  <w:font w:name="Arial Black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false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Body Text" w:uiPriority="0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c3668"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kern w:val="0"/>
      <w:sz w:val="24"/>
      <w:szCs w:val="24"/>
      <w:lang w:val="pl-PL" w:eastAsia="pl-PL" w:bidi="ar-SA"/>
    </w:rPr>
  </w:style>
  <w:style w:type="paragraph" w:styleId="Nagwek2">
    <w:name w:val="Heading 2"/>
    <w:basedOn w:val="Normal"/>
    <w:link w:val="Nagwek2Znak"/>
    <w:qFormat/>
    <w:rsid w:val="001c3668"/>
    <w:pPr>
      <w:keepNext w:val="true"/>
      <w:outlineLvl w:val="1"/>
    </w:pPr>
    <w:rPr>
      <w:rFonts w:ascii="Arial" w:hAnsi="Arial"/>
      <w:b/>
      <w:bCs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2Znak" w:customStyle="1">
    <w:name w:val="Nagłówek 2 Znak"/>
    <w:basedOn w:val="DefaultParagraphFont"/>
    <w:link w:val="Nagwek2"/>
    <w:qFormat/>
    <w:rsid w:val="001c3668"/>
    <w:rPr>
      <w:rFonts w:ascii="Arial" w:hAnsi="Arial" w:eastAsia="Times New Roman" w:cs="Times New Roman"/>
      <w:b/>
      <w:bCs/>
      <w:sz w:val="24"/>
      <w:szCs w:val="24"/>
      <w:lang w:eastAsia="pl-PL"/>
    </w:rPr>
  </w:style>
  <w:style w:type="character" w:styleId="TekstpodstawowyZnak" w:customStyle="1">
    <w:name w:val="Tekst podstawowy Znak"/>
    <w:basedOn w:val="DefaultParagraphFont"/>
    <w:link w:val="Tekstpodstawowy"/>
    <w:qFormat/>
    <w:rsid w:val="001c3668"/>
    <w:rPr>
      <w:rFonts w:ascii="Arial Black" w:hAnsi="Arial Black" w:eastAsia="Times New Roman" w:cs="Times New Roman"/>
      <w:b/>
      <w:bCs/>
      <w:sz w:val="28"/>
      <w:szCs w:val="24"/>
      <w:lang w:eastAsia="pl-PL"/>
    </w:rPr>
  </w:style>
  <w:style w:type="character" w:styleId="ListLabel1">
    <w:name w:val="ListLabel 1"/>
    <w:qFormat/>
    <w:rPr>
      <w:rFonts w:ascii="Times New Roman" w:hAnsi="Times New Roman" w:cs="Symbol"/>
      <w:b w:val="false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Wingdings"/>
    </w:rPr>
  </w:style>
  <w:style w:type="character" w:styleId="ListLabel4">
    <w:name w:val="ListLabel 4"/>
    <w:qFormat/>
    <w:rPr>
      <w:rFonts w:cs="Symbol"/>
    </w:rPr>
  </w:style>
  <w:style w:type="character" w:styleId="ListLabel5">
    <w:name w:val="ListLabel 5"/>
    <w:qFormat/>
    <w:rPr>
      <w:rFonts w:cs="Courier New"/>
    </w:rPr>
  </w:style>
  <w:style w:type="character" w:styleId="ListLabel6">
    <w:name w:val="ListLabel 6"/>
    <w:qFormat/>
    <w:rPr>
      <w:rFonts w:cs="Wingdings"/>
    </w:rPr>
  </w:style>
  <w:style w:type="character" w:styleId="ListLabel7">
    <w:name w:val="ListLabel 7"/>
    <w:qFormat/>
    <w:rPr>
      <w:rFonts w:cs="Symbol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Wingdings"/>
    </w:rPr>
  </w:style>
  <w:style w:type="character" w:styleId="ListLabel10">
    <w:name w:val="ListLabel 10"/>
    <w:qFormat/>
    <w:rPr>
      <w:rFonts w:ascii="Times New Roman" w:hAnsi="Times New Roman" w:cs="Symbol"/>
      <w:b w:val="false"/>
    </w:rPr>
  </w:style>
  <w:style w:type="character" w:styleId="ListLabel11">
    <w:name w:val="ListLabel 11"/>
    <w:qFormat/>
    <w:rPr>
      <w:rFonts w:cs="Courier New"/>
    </w:rPr>
  </w:style>
  <w:style w:type="character" w:styleId="ListLabel12">
    <w:name w:val="ListLabel 12"/>
    <w:qFormat/>
    <w:rPr>
      <w:rFonts w:cs="Wingdings"/>
    </w:rPr>
  </w:style>
  <w:style w:type="character" w:styleId="ListLabel13">
    <w:name w:val="ListLabel 13"/>
    <w:qFormat/>
    <w:rPr>
      <w:rFonts w:cs="Symbol"/>
    </w:rPr>
  </w:style>
  <w:style w:type="character" w:styleId="ListLabel14">
    <w:name w:val="ListLabel 14"/>
    <w:qFormat/>
    <w:rPr>
      <w:rFonts w:cs="Courier New"/>
    </w:rPr>
  </w:style>
  <w:style w:type="character" w:styleId="ListLabel15">
    <w:name w:val="ListLabel 15"/>
    <w:qFormat/>
    <w:rPr>
      <w:rFonts w:cs="Wingdings"/>
    </w:rPr>
  </w:style>
  <w:style w:type="character" w:styleId="ListLabel16">
    <w:name w:val="ListLabel 16"/>
    <w:qFormat/>
    <w:rPr>
      <w:rFonts w:cs="Symbol"/>
    </w:rPr>
  </w:style>
  <w:style w:type="character" w:styleId="ListLabel17">
    <w:name w:val="ListLabel 17"/>
    <w:qFormat/>
    <w:rPr>
      <w:rFonts w:cs="Courier New"/>
    </w:rPr>
  </w:style>
  <w:style w:type="character" w:styleId="ListLabel18">
    <w:name w:val="ListLabel 18"/>
    <w:qFormat/>
    <w:rPr>
      <w:rFonts w:cs="Wingdings"/>
    </w:rPr>
  </w:style>
  <w:style w:type="character" w:styleId="ListLabel19">
    <w:name w:val="ListLabel 19"/>
    <w:qFormat/>
    <w:rPr>
      <w:rFonts w:ascii="Times New Roman" w:hAnsi="Times New Roman" w:cs="Symbol"/>
      <w:b w:val="false"/>
    </w:rPr>
  </w:style>
  <w:style w:type="character" w:styleId="ListLabel20">
    <w:name w:val="ListLabel 20"/>
    <w:qFormat/>
    <w:rPr>
      <w:rFonts w:cs="Courier New"/>
    </w:rPr>
  </w:style>
  <w:style w:type="character" w:styleId="ListLabel21">
    <w:name w:val="ListLabel 21"/>
    <w:qFormat/>
    <w:rPr>
      <w:rFonts w:cs="Wingdings"/>
    </w:rPr>
  </w:style>
  <w:style w:type="character" w:styleId="ListLabel22">
    <w:name w:val="ListLabel 22"/>
    <w:qFormat/>
    <w:rPr>
      <w:rFonts w:cs="Symbol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Wingdings"/>
    </w:rPr>
  </w:style>
  <w:style w:type="character" w:styleId="ListLabel25">
    <w:name w:val="ListLabel 25"/>
    <w:qFormat/>
    <w:rPr>
      <w:rFonts w:cs="Symbol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Wingdings"/>
    </w:rPr>
  </w:style>
  <w:style w:type="character" w:styleId="ListLabel28">
    <w:name w:val="ListLabel 28"/>
    <w:qFormat/>
    <w:rPr>
      <w:rFonts w:ascii="Times New Roman" w:hAnsi="Times New Roman" w:cs="Symbol"/>
      <w:b w:val="false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Wingdings"/>
    </w:rPr>
  </w:style>
  <w:style w:type="character" w:styleId="ListLabel31">
    <w:name w:val="ListLabel 31"/>
    <w:qFormat/>
    <w:rPr>
      <w:rFonts w:cs="Symbol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Wingdings"/>
    </w:rPr>
  </w:style>
  <w:style w:type="character" w:styleId="ListLabel34">
    <w:name w:val="ListLabel 34"/>
    <w:qFormat/>
    <w:rPr>
      <w:rFonts w:cs="Symbol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Wingdings"/>
    </w:rPr>
  </w:style>
  <w:style w:type="character" w:styleId="ListLabel37">
    <w:name w:val="ListLabel 37"/>
    <w:qFormat/>
    <w:rPr>
      <w:rFonts w:ascii="Times New Roman" w:hAnsi="Times New Roman" w:cs="Symbol"/>
      <w:b w:val="false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Wingdings"/>
    </w:rPr>
  </w:style>
  <w:style w:type="character" w:styleId="ListLabel40">
    <w:name w:val="ListLabel 40"/>
    <w:qFormat/>
    <w:rPr>
      <w:rFonts w:cs="Symbol"/>
    </w:rPr>
  </w:style>
  <w:style w:type="character" w:styleId="ListLabel41">
    <w:name w:val="ListLabel 41"/>
    <w:qFormat/>
    <w:rPr>
      <w:rFonts w:cs="Courier New"/>
    </w:rPr>
  </w:style>
  <w:style w:type="character" w:styleId="ListLabel42">
    <w:name w:val="ListLabel 42"/>
    <w:qFormat/>
    <w:rPr>
      <w:rFonts w:cs="Wingdings"/>
    </w:rPr>
  </w:style>
  <w:style w:type="character" w:styleId="ListLabel43">
    <w:name w:val="ListLabel 43"/>
    <w:qFormat/>
    <w:rPr>
      <w:rFonts w:cs="Symbol"/>
    </w:rPr>
  </w:style>
  <w:style w:type="character" w:styleId="ListLabel44">
    <w:name w:val="ListLabel 44"/>
    <w:qFormat/>
    <w:rPr>
      <w:rFonts w:cs="Courier New"/>
    </w:rPr>
  </w:style>
  <w:style w:type="character" w:styleId="ListLabel45">
    <w:name w:val="ListLabel 45"/>
    <w:qFormat/>
    <w:rPr>
      <w:rFonts w:cs="Wingdings"/>
    </w:rPr>
  </w:style>
  <w:style w:type="character" w:styleId="ListLabel46">
    <w:name w:val="ListLabel 46"/>
    <w:qFormat/>
    <w:rPr>
      <w:rFonts w:ascii="Times New Roman" w:hAnsi="Times New Roman" w:cs="Symbol"/>
      <w:b w:val="false"/>
    </w:rPr>
  </w:style>
  <w:style w:type="character" w:styleId="ListLabel47">
    <w:name w:val="ListLabel 47"/>
    <w:qFormat/>
    <w:rPr>
      <w:rFonts w:cs="Courier New"/>
    </w:rPr>
  </w:style>
  <w:style w:type="character" w:styleId="ListLabel48">
    <w:name w:val="ListLabel 48"/>
    <w:qFormat/>
    <w:rPr>
      <w:rFonts w:cs="Wingdings"/>
    </w:rPr>
  </w:style>
  <w:style w:type="character" w:styleId="ListLabel49">
    <w:name w:val="ListLabel 49"/>
    <w:qFormat/>
    <w:rPr>
      <w:rFonts w:cs="Symbol"/>
    </w:rPr>
  </w:style>
  <w:style w:type="character" w:styleId="ListLabel50">
    <w:name w:val="ListLabel 50"/>
    <w:qFormat/>
    <w:rPr>
      <w:rFonts w:cs="Courier New"/>
    </w:rPr>
  </w:style>
  <w:style w:type="character" w:styleId="ListLabel51">
    <w:name w:val="ListLabel 51"/>
    <w:qFormat/>
    <w:rPr>
      <w:rFonts w:cs="Wingdings"/>
    </w:rPr>
  </w:style>
  <w:style w:type="character" w:styleId="ListLabel52">
    <w:name w:val="ListLabel 52"/>
    <w:qFormat/>
    <w:rPr>
      <w:rFonts w:cs="Symbol"/>
    </w:rPr>
  </w:style>
  <w:style w:type="character" w:styleId="ListLabel53">
    <w:name w:val="ListLabel 53"/>
    <w:qFormat/>
    <w:rPr>
      <w:rFonts w:cs="Courier New"/>
    </w:rPr>
  </w:style>
  <w:style w:type="character" w:styleId="ListLabel54">
    <w:name w:val="ListLabel 54"/>
    <w:qFormat/>
    <w:rPr>
      <w:rFonts w:cs="Wingdings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link w:val="TekstpodstawowyZnak"/>
    <w:rsid w:val="001c3668"/>
    <w:pPr>
      <w:jc w:val="both"/>
    </w:pPr>
    <w:rPr>
      <w:rFonts w:ascii="Arial Black" w:hAnsi="Arial Black"/>
      <w:b/>
      <w:bCs/>
      <w:sz w:val="28"/>
    </w:rPr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Application>LibreOffice/6.1.4.2$Windows_X86_64 LibreOffice_project/9d0f32d1f0b509096fd65e0d4bec26ddd1938fd3</Application>
  <Pages>1</Pages>
  <Words>122</Words>
  <Characters>1301</Characters>
  <CharactersWithSpaces>1536</CharactersWithSpaces>
  <Paragraphs>19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2017-07-19T09:22:00Z</dcterms:created>
  <dc:creator>sekretariat1</dc:creator>
  <dc:description/>
  <dc:language>pl-PL</dc:language>
  <cp:lastModifiedBy/>
  <cp:lastPrinted>2020-08-20T13:13:27Z</cp:lastPrinted>
  <dcterms:modified xsi:type="dcterms:W3CDTF">2020-08-20T13:13:53Z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